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53219" w14:textId="77777777" w:rsidR="00B448E3" w:rsidRDefault="00B448E3" w:rsidP="000C7B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Socials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 ______________________</w:t>
      </w:r>
    </w:p>
    <w:p w14:paraId="5ABFB595" w14:textId="138F99AF" w:rsidR="00B448E3" w:rsidRDefault="00B448E3" w:rsidP="000C7B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3F1A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Date:    ______________________</w:t>
      </w:r>
    </w:p>
    <w:p w14:paraId="07A6006E" w14:textId="77777777" w:rsidR="00B448E3" w:rsidRDefault="00B448E3" w:rsidP="000C7BB5">
      <w:pPr>
        <w:pStyle w:val="NoSpacing"/>
        <w:rPr>
          <w:rFonts w:ascii="Arial" w:hAnsi="Arial" w:cs="Arial"/>
        </w:rPr>
      </w:pPr>
    </w:p>
    <w:p w14:paraId="066B33A3" w14:textId="77777777" w:rsidR="00B448E3" w:rsidRDefault="00B448E3" w:rsidP="000C7BB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North America Act 1867</w:t>
      </w:r>
    </w:p>
    <w:p w14:paraId="59A8A61E" w14:textId="77777777" w:rsidR="00B448E3" w:rsidRDefault="00B448E3" w:rsidP="000C7BB5">
      <w:pPr>
        <w:pStyle w:val="NoSpacing"/>
        <w:jc w:val="center"/>
        <w:rPr>
          <w:rFonts w:ascii="Arial" w:hAnsi="Arial" w:cs="Arial"/>
          <w:b/>
        </w:rPr>
      </w:pPr>
    </w:p>
    <w:p w14:paraId="35F9A5B0" w14:textId="77777777" w:rsidR="00B448E3" w:rsidRDefault="00B448E3" w:rsidP="000C7BB5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Use </w:t>
      </w:r>
      <w:r w:rsidRPr="000C7BB5">
        <w:rPr>
          <w:rFonts w:ascii="Arial" w:hAnsi="Arial" w:cs="Arial"/>
          <w:b/>
          <w:i/>
          <w:u w:val="single"/>
        </w:rPr>
        <w:t>Canada Revisited</w:t>
      </w:r>
      <w:r>
        <w:rPr>
          <w:rFonts w:ascii="Arial" w:hAnsi="Arial" w:cs="Arial"/>
          <w:b/>
          <w:i/>
        </w:rPr>
        <w:t xml:space="preserve"> pp. 196-199 to answer the following questions.</w:t>
      </w:r>
    </w:p>
    <w:p w14:paraId="45563424" w14:textId="77777777" w:rsidR="00B448E3" w:rsidRDefault="00B448E3" w:rsidP="000C7BB5">
      <w:pPr>
        <w:pStyle w:val="NoSpacing"/>
        <w:rPr>
          <w:rFonts w:ascii="Arial" w:hAnsi="Arial" w:cs="Arial"/>
          <w:b/>
          <w:i/>
        </w:rPr>
      </w:pPr>
    </w:p>
    <w:p w14:paraId="171B35CD" w14:textId="77777777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definition of federalism?</w:t>
      </w:r>
    </w:p>
    <w:p w14:paraId="09EBC275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348FB2D5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07CC754A" w14:textId="77777777" w:rsidR="005C4275" w:rsidRDefault="005C4275" w:rsidP="00A12095">
      <w:pPr>
        <w:pStyle w:val="NoSpacing"/>
        <w:rPr>
          <w:rFonts w:ascii="Arial" w:hAnsi="Arial" w:cs="Arial"/>
        </w:rPr>
      </w:pPr>
    </w:p>
    <w:p w14:paraId="49BC5E8A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5A83B8FC" w14:textId="77777777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concern might provincial governments have with a federalist system?</w:t>
      </w:r>
    </w:p>
    <w:p w14:paraId="0A5C881F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1ADEC84F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FB73744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2D03139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7FD4BEB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7B566C01" w14:textId="77777777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is the head of our </w:t>
      </w:r>
      <w:r w:rsidR="005C4275">
        <w:rPr>
          <w:rFonts w:ascii="Arial" w:hAnsi="Arial" w:cs="Arial"/>
        </w:rPr>
        <w:t>government</w:t>
      </w:r>
      <w:r>
        <w:rPr>
          <w:rFonts w:ascii="Arial" w:hAnsi="Arial" w:cs="Arial"/>
        </w:rPr>
        <w:t>?  Who represents this person in Canada?</w:t>
      </w:r>
    </w:p>
    <w:p w14:paraId="3D7A694F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1C26DAC9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19A417C1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47300C92" w14:textId="77777777" w:rsidR="00B448E3" w:rsidRPr="005C4275" w:rsidRDefault="00B448E3" w:rsidP="00A120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C4275">
        <w:rPr>
          <w:rFonts w:ascii="Arial" w:hAnsi="Arial" w:cs="Arial"/>
        </w:rPr>
        <w:t xml:space="preserve">The body of government that makes laws is called </w:t>
      </w:r>
      <w:r w:rsidR="005C4275" w:rsidRPr="005C4275">
        <w:rPr>
          <w:rFonts w:ascii="Arial" w:hAnsi="Arial" w:cs="Arial"/>
        </w:rPr>
        <w:t>_______________</w:t>
      </w:r>
      <w:r w:rsidRPr="005C4275">
        <w:rPr>
          <w:rFonts w:ascii="Arial" w:hAnsi="Arial" w:cs="Arial"/>
        </w:rPr>
        <w:t xml:space="preserve"> and consists of two bodies:  </w:t>
      </w:r>
      <w:r w:rsidR="005C4275" w:rsidRPr="005C4275">
        <w:rPr>
          <w:rFonts w:ascii="Arial" w:hAnsi="Arial" w:cs="Arial"/>
        </w:rPr>
        <w:t>_________ of _____________ and the _______</w:t>
      </w:r>
      <w:r w:rsidR="005C4275">
        <w:rPr>
          <w:rFonts w:ascii="Arial" w:hAnsi="Arial" w:cs="Arial"/>
        </w:rPr>
        <w:t>_________.  The number of Members of Parliament (MPs) is determined based on (equal representation / representation by population) and MPs are (elected / appointed).  The Senate is supposed to represent the interests of ___________.  In Confederation, each of the 4 colonies was given ____ seats in the Senate.  To become a senator, you are (elected / appointed).</w:t>
      </w:r>
    </w:p>
    <w:p w14:paraId="195F257E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722E0E30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BE34936" w14:textId="77777777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did the American Civil War affect the design of government in Canada in 1867?</w:t>
      </w:r>
    </w:p>
    <w:p w14:paraId="097C8D8A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0A4E906C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030735F0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46ACDC3A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70898512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6C2F8E0" w14:textId="77777777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difference between a written constitution and an unwritten constitution?  What type does Canada have?</w:t>
      </w:r>
    </w:p>
    <w:p w14:paraId="60D29499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099B88A7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2ED624B1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684A72B7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0B1FBD36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5BAA7537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355FAC74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3267A014" w14:textId="77777777" w:rsidR="00B448E3" w:rsidRDefault="00B448E3" w:rsidP="00A12095">
      <w:pPr>
        <w:pStyle w:val="NoSpacing"/>
        <w:rPr>
          <w:rFonts w:ascii="Arial" w:hAnsi="Arial" w:cs="Arial"/>
        </w:rPr>
      </w:pPr>
    </w:p>
    <w:p w14:paraId="4C74F31C" w14:textId="77777777" w:rsidR="00B448E3" w:rsidRDefault="00B448E3" w:rsidP="000C7B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problems with the B</w:t>
      </w:r>
      <w:r w:rsidR="005C4275">
        <w:rPr>
          <w:rFonts w:ascii="Arial" w:hAnsi="Arial" w:cs="Arial"/>
        </w:rPr>
        <w:t>ritish North America</w:t>
      </w:r>
      <w:r>
        <w:rPr>
          <w:rFonts w:ascii="Arial" w:hAnsi="Arial" w:cs="Arial"/>
        </w:rPr>
        <w:t xml:space="preserve"> Act 1867 that </w:t>
      </w:r>
      <w:r w:rsidR="005C4275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>dominate present day politics.</w:t>
      </w:r>
    </w:p>
    <w:p w14:paraId="3D9F5CD4" w14:textId="77777777" w:rsidR="00B448E3" w:rsidRDefault="005C4275" w:rsidP="005C42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14:paraId="25B8FAD2" w14:textId="77777777" w:rsidR="005C4275" w:rsidRDefault="005C4275" w:rsidP="005C42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14:paraId="447B20E8" w14:textId="77777777" w:rsidR="005C4275" w:rsidRDefault="005C4275" w:rsidP="005C42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14:paraId="42AA3D39" w14:textId="77777777" w:rsidR="005C4275" w:rsidRDefault="005C4275" w:rsidP="005C42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d)</w:t>
      </w:r>
    </w:p>
    <w:p w14:paraId="17FB7E7D" w14:textId="77777777" w:rsidR="005C4275" w:rsidRPr="000C7BB5" w:rsidRDefault="005C4275" w:rsidP="005C427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e)  Senate:  appointed, not elected; seat distribution gives power to the 4 original colonies who signed Confederation</w:t>
      </w:r>
    </w:p>
    <w:sectPr w:rsidR="005C4275" w:rsidRPr="000C7BB5" w:rsidSect="00A12095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9BE"/>
    <w:multiLevelType w:val="hybridMultilevel"/>
    <w:tmpl w:val="F022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5"/>
    <w:rsid w:val="00001C26"/>
    <w:rsid w:val="000C7BB5"/>
    <w:rsid w:val="001D04AB"/>
    <w:rsid w:val="00426A3B"/>
    <w:rsid w:val="005C4275"/>
    <w:rsid w:val="00683F1A"/>
    <w:rsid w:val="006C1A76"/>
    <w:rsid w:val="00972041"/>
    <w:rsid w:val="00A12095"/>
    <w:rsid w:val="00A93C80"/>
    <w:rsid w:val="00B448E3"/>
    <w:rsid w:val="00D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1E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7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17D3B4E442F4EA84909D54B6DE7F5" ma:contentTypeVersion="0" ma:contentTypeDescription="Create a new document." ma:contentTypeScope="" ma:versionID="0d787cf4f1526468d3d0e239c3b4e326">
  <xsd:schema xmlns:xsd="http://www.w3.org/2001/XMLSchema" xmlns:p="http://schemas.microsoft.com/office/2006/metadata/properties" targetNamespace="http://schemas.microsoft.com/office/2006/metadata/properties" ma:root="true" ma:fieldsID="0a25dbe94c1a3bb2391dcf7f5a1288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0D707E-9E7D-4BDD-A5D0-F2BF26C0C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E9104-8892-490F-8A07-B3CF86BE6B4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273657-11F9-45D8-92CB-061D20736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Melnik, Eugene</cp:lastModifiedBy>
  <cp:revision>4</cp:revision>
  <dcterms:created xsi:type="dcterms:W3CDTF">2014-01-27T17:41:00Z</dcterms:created>
  <dcterms:modified xsi:type="dcterms:W3CDTF">2014-02-28T20:09:00Z</dcterms:modified>
</cp:coreProperties>
</file>